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301B" w14:textId="65AAB708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63E2708C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</w:p>
    <w:p w14:paraId="010484B4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>Seizure  Action Plan</w:t>
      </w:r>
    </w:p>
    <w:p w14:paraId="256398B3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Rady Children's Neurology Main</w:t>
      </w:r>
    </w:p>
    <w:p w14:paraId="78E5E46A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8001 FROST ST ENTRANCE 9</w:t>
      </w:r>
    </w:p>
    <w:p w14:paraId="2678B69A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SAN DIEGO CA 92123</w:t>
      </w:r>
    </w:p>
    <w:p w14:paraId="0001E606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Dept: 858-966-5819</w:t>
      </w:r>
    </w:p>
    <w:p w14:paraId="63E230DF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7779B9CB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14:paraId="13D9A632" w14:textId="0FB26F3B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Effective Date: </w:t>
      </w:r>
    </w:p>
    <w:p w14:paraId="1FC992F9" w14:textId="620D0294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hAnsi="Arial" w:cs="Arial"/>
          <w:szCs w:val="24"/>
        </w:rPr>
        <w:t>Neurologist</w:t>
      </w:r>
      <w:r w:rsidR="00D61706">
        <w:rPr>
          <w:rFonts w:ascii="Arial" w:hAnsi="Arial" w:cs="Arial"/>
          <w:szCs w:val="24"/>
        </w:rPr>
        <w:t>:</w:t>
      </w:r>
    </w:p>
    <w:p w14:paraId="16DC46E6" w14:textId="77777777" w:rsid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2098906F" w14:textId="399A813F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Name</w:t>
      </w:r>
      <w:r>
        <w:rPr>
          <w:rFonts w:ascii="Arial" w:eastAsia="Times New Roman" w:hAnsi="Arial" w:cs="Arial"/>
          <w:b/>
          <w:color w:val="000000"/>
          <w:szCs w:val="24"/>
        </w:rPr>
        <w:t xml:space="preserve">                                 </w:t>
      </w: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Date of Birth: </w:t>
      </w:r>
    </w:p>
    <w:p w14:paraId="572951B9" w14:textId="347A6594" w:rsid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Address</w:t>
      </w:r>
    </w:p>
    <w:p w14:paraId="212AFDB2" w14:textId="4B55C52E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Phone number</w:t>
      </w:r>
      <w:r w:rsidRPr="00EA3A2F">
        <w:rPr>
          <w:rFonts w:ascii="Arial" w:eastAsia="Times New Roman" w:hAnsi="Arial" w:cs="Arial"/>
          <w:b/>
          <w:szCs w:val="24"/>
        </w:rPr>
        <w:t xml:space="preserve">                            </w:t>
      </w:r>
    </w:p>
    <w:p w14:paraId="0953671D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</w:p>
    <w:p w14:paraId="5FA78805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>Extended Emergency Contact Information</w:t>
      </w:r>
    </w:p>
    <w:p w14:paraId="391A0268" w14:textId="5697BFDF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Primary Emergency Contact: </w:t>
      </w:r>
    </w:p>
    <w:p w14:paraId="35DB1A69" w14:textId="16A8B770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Home Phone: </w:t>
      </w:r>
    </w:p>
    <w:p w14:paraId="319104B0" w14:textId="4949FD08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Secondary Emergency Contact: </w:t>
      </w:r>
    </w:p>
    <w:p w14:paraId="236DA5E9" w14:textId="367D0A6D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Mobile Phone: </w:t>
      </w:r>
    </w:p>
    <w:p w14:paraId="4082AA8B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FD57A99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szCs w:val="24"/>
        </w:rPr>
        <w:t>Seizure Inf</w:t>
      </w:r>
      <w:r w:rsidRPr="00EA3A2F">
        <w:rPr>
          <w:rFonts w:ascii="Arial" w:eastAsia="Times New Roman" w:hAnsi="Arial" w:cs="Arial"/>
          <w:b/>
          <w:color w:val="000000"/>
          <w:szCs w:val="24"/>
        </w:rPr>
        <w:t>ormation:</w:t>
      </w:r>
    </w:p>
    <w:p w14:paraId="6BCD3332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TYPE: {Seizure types:18086}</w:t>
      </w:r>
    </w:p>
    <w:p w14:paraId="3A31E97E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DURATION: {Seizure duration:32410}</w:t>
      </w:r>
    </w:p>
    <w:p w14:paraId="27D76902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FREQUENCY: {Seizure frequency:25605}</w:t>
      </w:r>
    </w:p>
    <w:p w14:paraId="0DE42A3A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DESCRIPTION: {Description:23122}</w:t>
      </w:r>
    </w:p>
    <w:p w14:paraId="0534A4E7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SEIZURE Warning signs or triggers: ***</w:t>
      </w:r>
    </w:p>
    <w:p w14:paraId="4FA6DD60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               </w:t>
      </w:r>
    </w:p>
    <w:p w14:paraId="4F879333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EA3A2F">
        <w:rPr>
          <w:rFonts w:ascii="Arial" w:eastAsia="Times New Roman" w:hAnsi="Arial" w:cs="Arial"/>
          <w:b/>
          <w:szCs w:val="24"/>
        </w:rPr>
        <w:t>Basic Seizure First Aid</w:t>
      </w:r>
    </w:p>
    <w:p w14:paraId="1F26F7E0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Stay calm &amp; track time.</w:t>
      </w:r>
    </w:p>
    <w:p w14:paraId="350018E1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Keep child safe</w:t>
      </w:r>
    </w:p>
    <w:p w14:paraId="5FC734AC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Do not restrain</w:t>
      </w:r>
    </w:p>
    <w:p w14:paraId="783C8884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Do not put anything in mouth</w:t>
      </w:r>
    </w:p>
    <w:p w14:paraId="454E2E95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Stay with child until fully conscious</w:t>
      </w:r>
    </w:p>
    <w:p w14:paraId="635DE311" w14:textId="77777777" w:rsidR="00EA3A2F" w:rsidRPr="00EA3A2F" w:rsidRDefault="00EA3A2F" w:rsidP="00EA3A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Record seizure in log</w:t>
      </w:r>
    </w:p>
    <w:p w14:paraId="23DCF452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</w:rPr>
      </w:pPr>
      <w:r w:rsidRPr="00EA3A2F">
        <w:rPr>
          <w:rFonts w:ascii="Arial" w:eastAsia="Times New Roman" w:hAnsi="Arial" w:cs="Arial"/>
          <w:b/>
          <w:szCs w:val="24"/>
        </w:rPr>
        <w:t>For tonic-clonic seizure:</w:t>
      </w:r>
    </w:p>
    <w:p w14:paraId="6E95ABE7" w14:textId="77777777" w:rsidR="00EA3A2F" w:rsidRPr="00EA3A2F" w:rsidRDefault="00EA3A2F" w:rsidP="00EA3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Protect head</w:t>
      </w:r>
    </w:p>
    <w:p w14:paraId="7EF0AD02" w14:textId="77777777" w:rsidR="00EA3A2F" w:rsidRPr="00EA3A2F" w:rsidRDefault="00EA3A2F" w:rsidP="00EA3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Keep airway open/ watch breathing </w:t>
      </w:r>
    </w:p>
    <w:p w14:paraId="722A1BBC" w14:textId="77777777" w:rsidR="00EA3A2F" w:rsidRPr="00EA3A2F" w:rsidRDefault="00EA3A2F" w:rsidP="00EA3A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Turn child on side.</w:t>
      </w:r>
    </w:p>
    <w:p w14:paraId="5476FECC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419A98E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Does student need to leave the classroom after a seizure?  {"Yes" No - :21784:x:"Yes"}</w:t>
      </w:r>
    </w:p>
    <w:p w14:paraId="178A9770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Describe process for child reentering the classroom.  ***</w:t>
      </w:r>
    </w:p>
    <w:p w14:paraId="3AE05810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</w:tblGrid>
      <w:tr w:rsidR="00EA3A2F" w:rsidRPr="00EA3A2F" w14:paraId="35F5F58A" w14:textId="77777777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B9F3661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eastAsia="Times New Roman" w:hAnsi="Arial" w:cs="Arial"/>
                <w:b/>
                <w:color w:val="000000"/>
                <w:szCs w:val="24"/>
              </w:rPr>
              <w:t>EMERGENCY RESPONSE</w:t>
            </w:r>
          </w:p>
        </w:tc>
      </w:tr>
    </w:tbl>
    <w:p w14:paraId="37D981DB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E57766B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hAnsi="Arial" w:cs="Arial"/>
          <w:szCs w:val="24"/>
        </w:rPr>
        <w:t>A seizure is generally considered an emergency when:</w:t>
      </w:r>
    </w:p>
    <w:p w14:paraId="6C66A1C3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Convulsive (tonic-clonic) seizure lasts longer than 5 minutes</w:t>
      </w:r>
    </w:p>
    <w:p w14:paraId="3858AD34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Student has repeated seizures without regaining consciousness</w:t>
      </w:r>
    </w:p>
    <w:p w14:paraId="3CF96501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Student has suffered a significant injury</w:t>
      </w:r>
    </w:p>
    <w:p w14:paraId="46A4AB48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lastRenderedPageBreak/>
        <w:t>• Student has a first-time seizure</w:t>
      </w:r>
    </w:p>
    <w:p w14:paraId="364BD3C8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Student has breathing difficulties</w:t>
      </w:r>
    </w:p>
    <w:p w14:paraId="16086558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Student has a seizure in water</w:t>
      </w:r>
    </w:p>
    <w:p w14:paraId="5B249199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• If Diastat cannot or will not be given, call 911</w:t>
      </w:r>
    </w:p>
    <w:p w14:paraId="24F27001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3BF8C8A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Seizure Treatment at School: </w:t>
      </w:r>
      <w:r w:rsidRPr="00EA3A2F">
        <w:rPr>
          <w:rFonts w:ascii="Arial" w:hAnsi="Arial" w:cs="Arial"/>
          <w:szCs w:val="24"/>
        </w:rPr>
        <w:t xml:space="preserve">{Seizure School Tx:25688} </w:t>
      </w:r>
    </w:p>
    <w:p w14:paraId="667F4A1F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EA3A2F" w:rsidRPr="00EA3A2F" w14:paraId="338B2C1A" w14:textId="77777777"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C4B65BF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eastAsia="Times New Roman" w:hAnsi="Arial" w:cs="Arial"/>
                <w:b/>
                <w:color w:val="000000"/>
                <w:szCs w:val="24"/>
              </w:rPr>
              <w:t>Emergency Medication/ Urgent Seizure Rescue Medications:</w:t>
            </w:r>
          </w:p>
        </w:tc>
      </w:tr>
    </w:tbl>
    <w:p w14:paraId="7D27A181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Give as per directions below:</w:t>
      </w:r>
    </w:p>
    <w:p w14:paraId="746BDDAD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5670"/>
      </w:tblGrid>
      <w:tr w:rsidR="00EA3A2F" w:rsidRPr="00EA3A2F" w14:paraId="68C11611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92433F3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Medication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E9E618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Dose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42CE104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Indications</w:t>
            </w:r>
          </w:p>
        </w:tc>
      </w:tr>
      <w:tr w:rsidR="00EA3A2F" w:rsidRPr="00EA3A2F" w14:paraId="077475EF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2786C2E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{Emergency Seizure Meds:25696}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0DB1107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***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291E19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***</w:t>
            </w:r>
          </w:p>
        </w:tc>
      </w:tr>
      <w:tr w:rsidR="00EA3A2F" w:rsidRPr="00EA3A2F" w14:paraId="6D9BED16" w14:textId="77777777">
        <w:trPr>
          <w:trHeight w:val="67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9DD04EE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{Emergency Seizure Meds:25696}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12CD4A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F5A7DE1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A3A2F" w:rsidRPr="00EA3A2F" w14:paraId="0E72D2E4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1E368B8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{Emergency Seizure Meds:25696}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351AE8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561BBB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A3A2F" w:rsidRPr="00EA3A2F" w14:paraId="5A287867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113557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{Emergency Seizure Meds:25696}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383381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01CC118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A3A2F" w:rsidRPr="00EA3A2F" w14:paraId="2E70166D" w14:textId="77777777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9FFA95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{Emergency Seizure Meds:25696}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D5D06EF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4DFF2BD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1D191E4E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ab/>
      </w:r>
    </w:p>
    <w:p w14:paraId="67AC4D7B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EA3A2F">
        <w:rPr>
          <w:rFonts w:ascii="Arial" w:eastAsia="Times New Roman" w:hAnsi="Arial" w:cs="Arial"/>
          <w:b/>
          <w:color w:val="000000"/>
          <w:szCs w:val="24"/>
        </w:rPr>
        <w:t>Treatment Protocol During School Hours (include daily and emergency medications.  Medication may be given by unlicensed, trained school staff):</w:t>
      </w:r>
    </w:p>
    <w:p w14:paraId="58255BE5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0"/>
        <w:gridCol w:w="2880"/>
        <w:gridCol w:w="5310"/>
      </w:tblGrid>
      <w:tr w:rsidR="00EA3A2F" w:rsidRPr="00EA3A2F" w14:paraId="3503D8FC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C4355D5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Medication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E408699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Dose &amp; Admin time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C787A96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Instructions:</w:t>
            </w:r>
          </w:p>
        </w:tc>
      </w:tr>
      <w:tr w:rsidR="00EA3A2F" w:rsidRPr="00EA3A2F" w14:paraId="5166127A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FA80533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{Neuro Meds :25697}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BDC6493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***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710B165E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***</w:t>
            </w:r>
          </w:p>
        </w:tc>
      </w:tr>
      <w:tr w:rsidR="00EA3A2F" w:rsidRPr="00EA3A2F" w14:paraId="2FFEBA5B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3DFB5C0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{Neuro Meds :25697}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84C6203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58F012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EA3A2F" w:rsidRPr="00EA3A2F" w14:paraId="6EC069EC" w14:textId="77777777"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400A67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EA3A2F">
              <w:rPr>
                <w:rFonts w:ascii="Arial" w:hAnsi="Arial" w:cs="Arial"/>
                <w:szCs w:val="24"/>
              </w:rPr>
              <w:t>{Neuro Meds :25697}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5DBE6FC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40393C05" w14:textId="77777777" w:rsidR="00EA3A2F" w:rsidRPr="00EA3A2F" w:rsidRDefault="00EA3A2F" w:rsidP="00EA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6AC8854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3F6F9A0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Does child have a</w:t>
      </w:r>
      <w:r w:rsidRPr="00EA3A2F">
        <w:rPr>
          <w:rFonts w:ascii="Arial" w:eastAsia="Times New Roman" w:hAnsi="Arial" w:cs="Arial"/>
          <w:b/>
          <w:color w:val="000000"/>
          <w:szCs w:val="24"/>
        </w:rPr>
        <w:t xml:space="preserve"> Vagus Nerve Stimulator</w:t>
      </w:r>
      <w:r w:rsidRPr="00EA3A2F">
        <w:rPr>
          <w:rFonts w:ascii="Arial" w:hAnsi="Arial" w:cs="Arial"/>
          <w:szCs w:val="24"/>
        </w:rPr>
        <w:t>? {YES NO:25914}</w:t>
      </w:r>
    </w:p>
    <w:p w14:paraId="34D33350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If </w:t>
      </w:r>
      <w:r w:rsidRPr="00EA3A2F">
        <w:rPr>
          <w:rFonts w:ascii="Arial" w:eastAsia="Times New Roman" w:hAnsi="Arial" w:cs="Arial"/>
          <w:b/>
          <w:color w:val="000000"/>
          <w:szCs w:val="24"/>
        </w:rPr>
        <w:t>YES</w:t>
      </w:r>
      <w:r w:rsidRPr="00EA3A2F">
        <w:rPr>
          <w:rFonts w:ascii="Arial" w:hAnsi="Arial" w:cs="Arial"/>
          <w:szCs w:val="24"/>
        </w:rPr>
        <w:t xml:space="preserve">, please describe magnet use:  </w:t>
      </w:r>
    </w:p>
    <w:p w14:paraId="256442C8" w14:textId="77777777" w:rsidR="00EA3A2F" w:rsidRPr="00EA3A2F" w:rsidRDefault="00EA3A2F" w:rsidP="00EA3A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{VNS Uses:26397}</w:t>
      </w:r>
    </w:p>
    <w:p w14:paraId="1262A769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DBD15D3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List of current seizure medications as of 5/3/2022</w:t>
      </w:r>
    </w:p>
    <w:p w14:paraId="09FB1FB7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 {Neuro Meds :21025697}</w:t>
      </w:r>
    </w:p>
    <w:p w14:paraId="01FC5DDD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9A9AB78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Special Instructions:  ***</w:t>
      </w:r>
    </w:p>
    <w:p w14:paraId="0D23FFAE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__ Never leave child alone in water.</w:t>
      </w:r>
    </w:p>
    <w:p w14:paraId="39145B9A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>__ Never linger in high places.</w:t>
      </w:r>
    </w:p>
    <w:p w14:paraId="5D0AEEEC" w14:textId="77777777" w:rsidR="00EA3A2F" w:rsidRPr="00EA3A2F" w:rsidRDefault="00EA3A2F" w:rsidP="00EA3A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A3A2F">
        <w:rPr>
          <w:rFonts w:ascii="Arial" w:hAnsi="Arial" w:cs="Arial"/>
          <w:szCs w:val="24"/>
        </w:rPr>
        <w:t xml:space="preserve">__ Wear helmet if riding bike or horse. </w:t>
      </w:r>
    </w:p>
    <w:p w14:paraId="5C4B78E9" w14:textId="77777777" w:rsidR="00D61706" w:rsidRDefault="00D61706" w:rsidP="00EA3A2F">
      <w:pPr>
        <w:rPr>
          <w:rFonts w:ascii="Arial" w:hAnsi="Arial" w:cs="Arial"/>
          <w:szCs w:val="24"/>
        </w:rPr>
      </w:pPr>
    </w:p>
    <w:p w14:paraId="0B142378" w14:textId="576BC403" w:rsidR="0004046C" w:rsidRDefault="00EA3A2F" w:rsidP="00EA3A2F">
      <w:r w:rsidRPr="00EA3A2F">
        <w:rPr>
          <w:rFonts w:ascii="Arial" w:hAnsi="Arial" w:cs="Arial"/>
          <w:szCs w:val="24"/>
        </w:rPr>
        <w:t>MD Signature</w:t>
      </w:r>
    </w:p>
    <w:sectPr w:rsidR="0004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682B"/>
    <w:multiLevelType w:val="multilevel"/>
    <w:tmpl w:val="00000001"/>
    <w:name w:val="List138021482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2446913"/>
    <w:multiLevelType w:val="multilevel"/>
    <w:tmpl w:val="00000002"/>
    <w:name w:val="List138021505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2EBD3B3"/>
    <w:multiLevelType w:val="multilevel"/>
    <w:tmpl w:val="00000003"/>
    <w:name w:val="List139118686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2F"/>
    <w:rsid w:val="002C64FB"/>
    <w:rsid w:val="00A13037"/>
    <w:rsid w:val="00A34C40"/>
    <w:rsid w:val="00D61706"/>
    <w:rsid w:val="00E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EF8D"/>
  <w15:chartTrackingRefBased/>
  <w15:docId w15:val="{EE589792-8210-42D8-B346-4F9FF6D6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Guido-Estrada, Natalie MD</dc:creator>
  <cp:keywords/>
  <dc:description/>
  <cp:lastModifiedBy>Guido-Estrada, Natalie MD</cp:lastModifiedBy>
  <cp:revision>2</cp:revision>
  <dcterms:created xsi:type="dcterms:W3CDTF">2022-05-03T17:16:00Z</dcterms:created>
  <dcterms:modified xsi:type="dcterms:W3CDTF">2022-05-03T17:19:00Z</dcterms:modified>
</cp:coreProperties>
</file>